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Franciscan Society Website - Software Requirements Specification (SRS)</w:t>
      </w:r>
    </w:p>
    <w:p>
      <w:pPr>
        <w:pStyle w:val="Heading2"/>
      </w:pPr>
      <w:r>
        <w:t>1. Project Overview</w:t>
      </w:r>
    </w:p>
    <w:p>
      <w:r>
        <w:rPr>
          <w:sz w:val="22"/>
        </w:rPr>
        <w:t>Develop a premium editorial website for the Franciscan Society with a timeless, museum-inspired visual identity. The website will communicate the Society's history, mission, ministries, leadership, news, and contact information while being fully manageable through WordPress and ACF.</w:t>
      </w:r>
    </w:p>
    <w:p>
      <w:pPr>
        <w:pStyle w:val="Heading2"/>
      </w:pPr>
      <w:r>
        <w:t>2. Objectives</w:t>
      </w:r>
    </w:p>
    <w:p>
      <w:pPr>
        <w:pStyle w:val="ListBullet"/>
      </w:pPr>
      <w:r>
        <w:t>Present the Franciscan Society with authority and elegance.</w:t>
      </w:r>
    </w:p>
    <w:p>
      <w:pPr>
        <w:pStyle w:val="ListBullet"/>
      </w:pPr>
      <w:r>
        <w:t>Provide a seamless storytelling experience.</w:t>
      </w:r>
    </w:p>
    <w:p>
      <w:pPr>
        <w:pStyle w:val="ListBullet"/>
      </w:pPr>
      <w:r>
        <w:t>Support WordPress with ACF-based content editing.</w:t>
      </w:r>
    </w:p>
    <w:p>
      <w:pPr>
        <w:pStyle w:val="ListBullet"/>
      </w:pPr>
      <w:r>
        <w:t>Be fully responsive, accessible and SEO friendly.</w:t>
      </w:r>
    </w:p>
    <w:p>
      <w:pPr>
        <w:pStyle w:val="Heading2"/>
      </w:pPr>
      <w:r>
        <w:t>3. Target Audience</w:t>
      </w:r>
    </w:p>
    <w:p>
      <w:pPr>
        <w:pStyle w:val="ListBullet"/>
      </w:pPr>
      <w:r>
        <w:t>General visitors</w:t>
      </w:r>
    </w:p>
    <w:p>
      <w:pPr>
        <w:pStyle w:val="ListBullet"/>
      </w:pPr>
      <w:r>
        <w:t>Students &amp; researchers</w:t>
      </w:r>
    </w:p>
    <w:p>
      <w:pPr>
        <w:pStyle w:val="ListBullet"/>
      </w:pPr>
      <w:r>
        <w:t>Faith communities</w:t>
      </w:r>
    </w:p>
    <w:p>
      <w:pPr>
        <w:pStyle w:val="ListBullet"/>
      </w:pPr>
      <w:r>
        <w:t>Prospective members &amp; vocations</w:t>
      </w:r>
    </w:p>
    <w:p>
      <w:pPr>
        <w:pStyle w:val="ListBullet"/>
      </w:pPr>
      <w:r>
        <w:t>Donors &amp; partners</w:t>
      </w:r>
    </w:p>
    <w:p>
      <w:pPr>
        <w:pStyle w:val="Heading2"/>
      </w:pPr>
      <w:r>
        <w:t>4. Sitemap</w:t>
      </w:r>
    </w:p>
    <w:p>
      <w:pPr>
        <w:pStyle w:val="ListBullet"/>
      </w:pPr>
      <w:r>
        <w:t>Home</w:t>
      </w:r>
    </w:p>
    <w:p>
      <w:pPr>
        <w:pStyle w:val="ListBullet"/>
      </w:pPr>
      <w:r>
        <w:t>About</w:t>
      </w:r>
    </w:p>
    <w:p>
      <w:pPr>
        <w:pStyle w:val="ListBullet"/>
      </w:pPr>
      <w:r>
        <w:t>Heritage / History</w:t>
      </w:r>
    </w:p>
    <w:p>
      <w:pPr>
        <w:pStyle w:val="ListBullet"/>
      </w:pPr>
      <w:r>
        <w:t>Ministries</w:t>
      </w:r>
    </w:p>
    <w:p>
      <w:pPr>
        <w:pStyle w:val="ListBullet"/>
      </w:pPr>
      <w:r>
        <w:t>Leadership</w:t>
      </w:r>
    </w:p>
    <w:p>
      <w:pPr>
        <w:pStyle w:val="ListBullet"/>
      </w:pPr>
      <w:r>
        <w:t>Gallery</w:t>
      </w:r>
    </w:p>
    <w:p>
      <w:pPr>
        <w:pStyle w:val="ListBullet"/>
      </w:pPr>
      <w:r>
        <w:t>News &amp; Events</w:t>
      </w:r>
    </w:p>
    <w:p>
      <w:pPr>
        <w:pStyle w:val="ListBullet"/>
      </w:pPr>
      <w:r>
        <w:t>Vocations</w:t>
      </w:r>
    </w:p>
    <w:p>
      <w:pPr>
        <w:pStyle w:val="ListBullet"/>
      </w:pPr>
      <w:r>
        <w:t>Contact</w:t>
      </w:r>
    </w:p>
    <w:p>
      <w:pPr>
        <w:pStyle w:val="Heading2"/>
      </w:pPr>
      <w:r>
        <w:t>5. Functional Requirements</w:t>
      </w:r>
    </w:p>
    <w:p>
      <w:pPr>
        <w:pStyle w:val="ListBullet"/>
      </w:pPr>
      <w:r>
        <w:t>Responsive navigation</w:t>
      </w:r>
    </w:p>
    <w:p>
      <w:pPr>
        <w:pStyle w:val="ListBullet"/>
      </w:pPr>
      <w:r>
        <w:t>Hero image slider</w:t>
      </w:r>
    </w:p>
    <w:p>
      <w:pPr>
        <w:pStyle w:val="ListBullet"/>
      </w:pPr>
      <w:r>
        <w:t>Editorial content sections</w:t>
      </w:r>
    </w:p>
    <w:p>
      <w:pPr>
        <w:pStyle w:val="ListBullet"/>
      </w:pPr>
      <w:r>
        <w:t>Timeline/heritage section</w:t>
      </w:r>
    </w:p>
    <w:p>
      <w:pPr>
        <w:pStyle w:val="ListBullet"/>
      </w:pPr>
      <w:r>
        <w:t>Gallery</w:t>
      </w:r>
    </w:p>
    <w:p>
      <w:pPr>
        <w:pStyle w:val="ListBullet"/>
      </w:pPr>
      <w:r>
        <w:t>News listing</w:t>
      </w:r>
    </w:p>
    <w:p>
      <w:pPr>
        <w:pStyle w:val="ListBullet"/>
      </w:pPr>
      <w:r>
        <w:t>Contact form</w:t>
      </w:r>
    </w:p>
    <w:p>
      <w:pPr>
        <w:pStyle w:val="ListBullet"/>
      </w:pPr>
      <w:r>
        <w:t>SEO metadata</w:t>
      </w:r>
    </w:p>
    <w:p>
      <w:pPr>
        <w:pStyle w:val="ListBullet"/>
      </w:pPr>
      <w:r>
        <w:t>WordPress admin editing</w:t>
      </w:r>
    </w:p>
    <w:p>
      <w:pPr>
        <w:pStyle w:val="Heading2"/>
      </w:pPr>
      <w:r>
        <w:t>6. Non-Functional Requirements</w:t>
      </w:r>
    </w:p>
    <w:p>
      <w:pPr>
        <w:pStyle w:val="ListBullet"/>
      </w:pPr>
      <w:r>
        <w:t>Fast loading</w:t>
      </w:r>
    </w:p>
    <w:p>
      <w:pPr>
        <w:pStyle w:val="ListBullet"/>
      </w:pPr>
      <w:r>
        <w:t>WCAG-friendly</w:t>
      </w:r>
    </w:p>
    <w:p>
      <w:pPr>
        <w:pStyle w:val="ListBullet"/>
      </w:pPr>
      <w:r>
        <w:t>Semantic HTML</w:t>
      </w:r>
    </w:p>
    <w:p>
      <w:pPr>
        <w:pStyle w:val="ListBullet"/>
      </w:pPr>
      <w:r>
        <w:t>Core Web Vitals optimized</w:t>
      </w:r>
    </w:p>
    <w:p>
      <w:pPr>
        <w:pStyle w:val="ListBullet"/>
      </w:pPr>
      <w:r>
        <w:t>Responsive</w:t>
      </w:r>
    </w:p>
    <w:p>
      <w:pPr>
        <w:pStyle w:val="ListBullet"/>
      </w:pPr>
      <w:r>
        <w:t>Secure</w:t>
      </w:r>
    </w:p>
    <w:p>
      <w:pPr>
        <w:pStyle w:val="ListBullet"/>
      </w:pPr>
      <w:r>
        <w:t>Maintainable</w:t>
      </w:r>
    </w:p>
    <w:p>
      <w:pPr>
        <w:pStyle w:val="Heading2"/>
      </w:pPr>
      <w:r>
        <w:t>7. Technology</w:t>
      </w:r>
    </w:p>
    <w:p>
      <w:r>
        <w:rPr>
          <w:sz w:val="22"/>
        </w:rPr>
        <w:t>Frontend: HTML5, CSS3, JavaScript, GSAP. CMS: WordPress Classic Theme with ACF Pro.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